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1" w:rsidRDefault="00986971">
      <w:pPr>
        <w:rPr>
          <w:b/>
        </w:rPr>
      </w:pPr>
      <w:bookmarkStart w:id="0" w:name="_GoBack"/>
      <w:bookmarkEnd w:id="0"/>
      <w:r>
        <w:rPr>
          <w:b/>
        </w:rPr>
        <w:t>Windy Ridge Neighborhood Press Package</w:t>
      </w:r>
    </w:p>
    <w:p w:rsidR="00986971" w:rsidRDefault="00986971" w:rsidP="00986971">
      <w:pPr>
        <w:spacing w:after="0"/>
      </w:pPr>
      <w:proofErr w:type="gramStart"/>
      <w:r>
        <w:t xml:space="preserve">Chandler, L. and T. </w:t>
      </w:r>
      <w:proofErr w:type="spellStart"/>
      <w:r>
        <w:t>Mellnik</w:t>
      </w:r>
      <w:proofErr w:type="spellEnd"/>
      <w:r>
        <w:t>.</w:t>
      </w:r>
      <w:proofErr w:type="gramEnd"/>
      <w:r>
        <w:t xml:space="preserve">  </w:t>
      </w:r>
      <w:proofErr w:type="gramStart"/>
      <w:r>
        <w:t>“New Suburbs in Fast Decay.”</w:t>
      </w:r>
      <w:proofErr w:type="gramEnd"/>
      <w:r>
        <w:t xml:space="preserve"> </w:t>
      </w:r>
      <w:proofErr w:type="gramStart"/>
      <w:r>
        <w:t xml:space="preserve">Published in the Charlotte </w:t>
      </w:r>
      <w:r>
        <w:rPr>
          <w:i/>
        </w:rPr>
        <w:t>Observer</w:t>
      </w:r>
      <w:r>
        <w:t xml:space="preserve"> in 2007.</w:t>
      </w:r>
      <w:proofErr w:type="gramEnd"/>
    </w:p>
    <w:p w:rsidR="00986971" w:rsidRPr="00986971" w:rsidRDefault="001E2BE3" w:rsidP="00986971">
      <w:pPr>
        <w:spacing w:after="0"/>
      </w:pPr>
      <w:hyperlink r:id="rId5" w:history="1">
        <w:r w:rsidR="00986971">
          <w:rPr>
            <w:rStyle w:val="Hyperlink"/>
          </w:rPr>
          <w:t>http://www.charlotteobserver.com/2011/07/29/2489715/12907-new-suburbs-in-fast-decay.html</w:t>
        </w:r>
      </w:hyperlink>
    </w:p>
    <w:p w:rsidR="00986971" w:rsidRDefault="00986971" w:rsidP="00986971">
      <w:pPr>
        <w:spacing w:after="0"/>
      </w:pPr>
    </w:p>
    <w:p w:rsidR="00986971" w:rsidRDefault="00986971" w:rsidP="00986971">
      <w:pPr>
        <w:spacing w:after="0"/>
      </w:pPr>
      <w:proofErr w:type="gramStart"/>
      <w:r>
        <w:t>Geller, A. “Trying to Save a ‘Neighborhood Built to Fail’.”</w:t>
      </w:r>
      <w:proofErr w:type="gramEnd"/>
      <w:r>
        <w:t xml:space="preserve"> </w:t>
      </w:r>
      <w:proofErr w:type="gramStart"/>
      <w:r>
        <w:t>Associated Press.</w:t>
      </w:r>
      <w:proofErr w:type="gramEnd"/>
      <w:r>
        <w:t xml:space="preserve">  Published online at multiple sites in 2011, including: </w:t>
      </w:r>
      <w:hyperlink r:id="rId6" w:anchor=".UfaNZ421Epk" w:history="1">
        <w:r>
          <w:rPr>
            <w:rStyle w:val="Hyperlink"/>
          </w:rPr>
          <w:t>http://www.nbcnews.com/id/42253202/ns/business-us_business/t/trying-save-neighborhood-built-fail/#.UfaNZ421Epk</w:t>
        </w:r>
      </w:hyperlink>
    </w:p>
    <w:p w:rsidR="00986971" w:rsidRDefault="00986971" w:rsidP="00986971">
      <w:pPr>
        <w:spacing w:after="0"/>
      </w:pPr>
    </w:p>
    <w:p w:rsidR="00986971" w:rsidRDefault="00986971" w:rsidP="00986971">
      <w:pPr>
        <w:spacing w:after="0"/>
      </w:pPr>
      <w:proofErr w:type="spellStart"/>
      <w:r>
        <w:t>Leinberger</w:t>
      </w:r>
      <w:proofErr w:type="spellEnd"/>
      <w:r>
        <w:t xml:space="preserve">, C. “The Next Slum?” in </w:t>
      </w:r>
      <w:r>
        <w:rPr>
          <w:i/>
        </w:rPr>
        <w:t>The Atlantic Monthly</w:t>
      </w:r>
      <w:r>
        <w:t>, March 2008.</w:t>
      </w:r>
    </w:p>
    <w:p w:rsidR="00986971" w:rsidRDefault="001E2BE3" w:rsidP="00986971">
      <w:pPr>
        <w:spacing w:after="0"/>
      </w:pPr>
      <w:hyperlink r:id="rId7" w:history="1">
        <w:r w:rsidR="00986971">
          <w:rPr>
            <w:rStyle w:val="Hyperlink"/>
          </w:rPr>
          <w:t>http://www.theatlantic.com/magazine/archive/2008/03/the-next-slum/306653/</w:t>
        </w:r>
      </w:hyperlink>
    </w:p>
    <w:p w:rsidR="00986971" w:rsidRDefault="00986971" w:rsidP="00986971">
      <w:pPr>
        <w:spacing w:after="0"/>
      </w:pPr>
    </w:p>
    <w:p w:rsidR="00986971" w:rsidRDefault="00986971" w:rsidP="00986971">
      <w:pPr>
        <w:spacing w:after="0"/>
      </w:pPr>
      <w:r>
        <w:t xml:space="preserve">McCann, J. “Can Windy Ridge Finally Find Stability?” </w:t>
      </w:r>
      <w:proofErr w:type="gramStart"/>
      <w:r>
        <w:t>PlanCharlotte.org, 2012.</w:t>
      </w:r>
      <w:proofErr w:type="gramEnd"/>
      <w:r>
        <w:t xml:space="preserve"> </w:t>
      </w:r>
      <w:hyperlink r:id="rId8" w:history="1">
        <w:r>
          <w:rPr>
            <w:rStyle w:val="Hyperlink"/>
          </w:rPr>
          <w:t>http://plancharlotte.org/story/foreclosure-suburban-neighborhood-charlotte-windy-ridge</w:t>
        </w:r>
      </w:hyperlink>
    </w:p>
    <w:p w:rsidR="00986971" w:rsidRDefault="00986971" w:rsidP="00986971">
      <w:pPr>
        <w:spacing w:after="0"/>
      </w:pPr>
    </w:p>
    <w:p w:rsidR="00986971" w:rsidRPr="00986971" w:rsidRDefault="00986971" w:rsidP="00986971">
      <w:pPr>
        <w:spacing w:after="0"/>
      </w:pPr>
      <w:proofErr w:type="spellStart"/>
      <w:r>
        <w:t>Perlmutt</w:t>
      </w:r>
      <w:proofErr w:type="spellEnd"/>
      <w:r>
        <w:t xml:space="preserve">, D. “A Neighborhood is Reborn.”  </w:t>
      </w:r>
      <w:proofErr w:type="gramStart"/>
      <w:r>
        <w:t xml:space="preserve">Published by the Charlotte </w:t>
      </w:r>
      <w:r>
        <w:rPr>
          <w:i/>
        </w:rPr>
        <w:t xml:space="preserve">Observer </w:t>
      </w:r>
      <w:r>
        <w:t>in 2010 and available in archived format only.</w:t>
      </w:r>
      <w:proofErr w:type="gramEnd"/>
      <w:r>
        <w:t xml:space="preserve">  Contact authors for a copy.</w:t>
      </w:r>
    </w:p>
    <w:p w:rsidR="00986971" w:rsidRDefault="00986971" w:rsidP="00986971">
      <w:pPr>
        <w:spacing w:after="0"/>
      </w:pPr>
    </w:p>
    <w:p w:rsidR="00986971" w:rsidRPr="00986971" w:rsidRDefault="00986971" w:rsidP="00986971">
      <w:pPr>
        <w:spacing w:after="0"/>
      </w:pPr>
    </w:p>
    <w:sectPr w:rsidR="00986971" w:rsidRPr="0098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71"/>
    <w:rsid w:val="00405A89"/>
    <w:rsid w:val="007D3FDA"/>
    <w:rsid w:val="00986971"/>
    <w:rsid w:val="00B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9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charlotte.org/story/foreclosure-suburban-neighborhood-charlotte-windy-rid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tlantic.com/magazine/archive/2008/03/the-next-slum/3066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bcnews.com/id/42253202/ns/business-us_business/t/trying-save-neighborhood-built-fail/" TargetMode="External"/><Relationship Id="rId5" Type="http://schemas.openxmlformats.org/officeDocument/2006/relationships/hyperlink" Target="http://www.charlotteobserver.com/2011/07/29/2489715/12907-new-suburbs-in-fast-deca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2013-08-13T17:19:00Z</dcterms:created>
  <dcterms:modified xsi:type="dcterms:W3CDTF">2013-08-13T17:19:00Z</dcterms:modified>
</cp:coreProperties>
</file>